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BD6C14" w14:textId="01138F8B" w:rsidR="00CD1E70" w:rsidRDefault="00000000">
      <w:pPr>
        <w:spacing w:line="276" w:lineRule="auto"/>
        <w:jc w:val="center"/>
        <w:rPr>
          <w:rFonts w:ascii="Verdana" w:eastAsia="Verdana" w:hAnsi="Verdana" w:cs="Verdana"/>
          <w:b/>
        </w:rPr>
      </w:pPr>
      <w:r>
        <w:rPr>
          <w:b/>
        </w:rPr>
        <w:t>T.C</w:t>
      </w:r>
      <w:r>
        <w:rPr>
          <w:b/>
        </w:rPr>
        <w:br/>
      </w:r>
      <w:r w:rsidR="00AF2794">
        <w:rPr>
          <w:b/>
        </w:rPr>
        <w:t>BOLU VALİLİĞİ</w:t>
      </w:r>
      <w:r>
        <w:rPr>
          <w:b/>
        </w:rPr>
        <w:br/>
      </w:r>
      <w:r w:rsidR="00AF2794">
        <w:rPr>
          <w:b/>
        </w:rPr>
        <w:t>Emine Mehmet Baysal Anadolu Lisesi</w:t>
      </w:r>
      <w:r>
        <w:rPr>
          <w:b/>
        </w:rPr>
        <w:t xml:space="preserve"> Müdürlüğü</w:t>
      </w:r>
      <w:r>
        <w:rPr>
          <w:b/>
        </w:rPr>
        <w:br/>
      </w:r>
      <w:r>
        <w:rPr>
          <w:rFonts w:ascii="Verdana" w:eastAsia="Verdana" w:hAnsi="Verdana" w:cs="Verdana"/>
          <w:b/>
        </w:rPr>
        <w:t>202</w:t>
      </w:r>
      <w:r w:rsidR="00AF2794">
        <w:rPr>
          <w:rFonts w:ascii="Verdana" w:eastAsia="Verdana" w:hAnsi="Verdana" w:cs="Verdana"/>
          <w:b/>
        </w:rPr>
        <w:t>4</w:t>
      </w:r>
      <w:r>
        <w:rPr>
          <w:rFonts w:ascii="Verdana" w:eastAsia="Verdana" w:hAnsi="Verdana" w:cs="Verdana"/>
          <w:b/>
        </w:rPr>
        <w:t>-202</w:t>
      </w:r>
      <w:r w:rsidR="00AF2794">
        <w:rPr>
          <w:rFonts w:ascii="Verdana" w:eastAsia="Verdana" w:hAnsi="Verdana" w:cs="Verdana"/>
          <w:b/>
        </w:rPr>
        <w:t>5</w:t>
      </w:r>
      <w:r>
        <w:rPr>
          <w:rFonts w:ascii="Verdana" w:eastAsia="Verdana" w:hAnsi="Verdana" w:cs="Verdana"/>
          <w:b/>
        </w:rPr>
        <w:t xml:space="preserve"> EĞİTİM-ÖĞRETİM YILI PROJE KÜNYESİ</w:t>
      </w:r>
    </w:p>
    <w:p w14:paraId="25E81542" w14:textId="77777777" w:rsidR="00CD1E70" w:rsidRDefault="00CD1E70">
      <w:pPr>
        <w:spacing w:after="0"/>
        <w:jc w:val="center"/>
      </w:pPr>
    </w:p>
    <w:tbl>
      <w:tblPr>
        <w:tblStyle w:val="a"/>
        <w:tblW w:w="102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07"/>
        <w:gridCol w:w="7668"/>
      </w:tblGrid>
      <w:tr w:rsidR="00CD1E70" w14:paraId="140C5D89" w14:textId="77777777">
        <w:trPr>
          <w:trHeight w:val="230"/>
        </w:trPr>
        <w:tc>
          <w:tcPr>
            <w:tcW w:w="2607" w:type="dxa"/>
          </w:tcPr>
          <w:p w14:paraId="53843E39" w14:textId="77777777" w:rsidR="00CD1E70" w:rsidRDefault="00000000">
            <w:r>
              <w:t>ADI</w:t>
            </w:r>
          </w:p>
        </w:tc>
        <w:tc>
          <w:tcPr>
            <w:tcW w:w="7668" w:type="dxa"/>
          </w:tcPr>
          <w:p w14:paraId="1353E1DC" w14:textId="77777777" w:rsidR="00CD1E70" w:rsidRPr="00AF2794" w:rsidRDefault="00000000">
            <w:pPr>
              <w:rPr>
                <w:b/>
                <w:bCs/>
              </w:rPr>
            </w:pPr>
            <w:r w:rsidRPr="00AF2794">
              <w:rPr>
                <w:b/>
                <w:bCs/>
              </w:rPr>
              <w:t>Dijital Platformlarda Türkçenin Doğru Kullanımı</w:t>
            </w:r>
          </w:p>
        </w:tc>
      </w:tr>
      <w:tr w:rsidR="00CD1E70" w14:paraId="61D38831" w14:textId="77777777">
        <w:trPr>
          <w:trHeight w:val="835"/>
        </w:trPr>
        <w:tc>
          <w:tcPr>
            <w:tcW w:w="2607" w:type="dxa"/>
          </w:tcPr>
          <w:p w14:paraId="396D157B" w14:textId="77777777" w:rsidR="00CD1E70" w:rsidRDefault="00000000">
            <w:r>
              <w:t>GEREKÇESİ</w:t>
            </w:r>
          </w:p>
        </w:tc>
        <w:tc>
          <w:tcPr>
            <w:tcW w:w="7668" w:type="dxa"/>
          </w:tcPr>
          <w:p w14:paraId="28DDD8D1" w14:textId="77777777" w:rsidR="00CD1E70" w:rsidRDefault="00000000">
            <w:r>
              <w:t xml:space="preserve">Gelişen teknolojiyle birlikte, insanların birbiriyle yazılı iletişim kurdukları platformlar da çoğalmıştır. İnternetin yaygınlaşmasının ardından elektronik postalar hızla kullanılmaya başlanmıştır. Elektronik posta geçmişte kullanılan mektupların dijitale aktarılmış hali olarak benimsendiği için, insanlar bir elektronik posta oluştururken yazım kurallarına oldukça dikkat etmektedirler.  Ancak diğer pek çok yazılı iletişim uygulamalarında anlamsız kısaltmalar ve yazım yanlışları adeta normal kabul edilmeye başlanmıştır. Dilimizin dijital dünyada bozulmasını engellemek, doğru kullanılmasını sağlamak hepimizin görevi olmalıdır. </w:t>
            </w:r>
          </w:p>
        </w:tc>
      </w:tr>
      <w:tr w:rsidR="00CD1E70" w14:paraId="5AC653E3" w14:textId="77777777">
        <w:trPr>
          <w:trHeight w:val="883"/>
        </w:trPr>
        <w:tc>
          <w:tcPr>
            <w:tcW w:w="2607" w:type="dxa"/>
          </w:tcPr>
          <w:p w14:paraId="0B1C9778" w14:textId="77777777" w:rsidR="00CD1E70" w:rsidRDefault="00000000">
            <w:r>
              <w:t>ÖZETİ</w:t>
            </w:r>
          </w:p>
        </w:tc>
        <w:tc>
          <w:tcPr>
            <w:tcW w:w="7668" w:type="dxa"/>
          </w:tcPr>
          <w:p w14:paraId="62EB9E00" w14:textId="77777777" w:rsidR="00CD1E70" w:rsidRDefault="00000000">
            <w:r>
              <w:t>Gönüllü öğrenci grubuyla dijital platformlarda belirli gün ve saatlerde gündelik konular hakkında yazarak iletişim kurulacaktır. Discord, whatsapp, telagram gibi uygulamalarda belirli kurallar çerçevesinde belirlenen konu hakkında herkesin konuşması sağlanacaktır. Katılımcıların Türkçeyi doğru kullanması temel amaç olarak belirlenmiştir. Görevli öğrenciler yanlış yazan öğrencileri uyaracak ve belirlenen kurallar çerçevesinde yarışma şeklinde ilerleyecektir. Otomatik uyarı sistemleri ve yarışmalar sayesinde ve öğrencilerin ilgisini çeken konuların seçilmesiyle, öğrencilerin katılımı artırılacaktır. Her haftanın/ayın kazanan öğrencileri (yazarken hata yapmayan, kısaltma kullanmayan…) son dijital buluşmada belirlenecek bir konu hakkında dijital ortamda iletişim kurmaya devam edeceklerdir. İletişim kurarken karmaşanın önüne geçmek için, her öğrenci konuştuktan sonra rastgele başka öğrenciye/öğrencilere söz verecektir.</w:t>
            </w:r>
          </w:p>
          <w:p w14:paraId="041943D0" w14:textId="77777777" w:rsidR="00CD1E70" w:rsidRDefault="00CD1E70"/>
          <w:p w14:paraId="584B45EC" w14:textId="77777777" w:rsidR="00CD1E70" w:rsidRDefault="00CD1E70"/>
        </w:tc>
      </w:tr>
      <w:tr w:rsidR="00CD1E70" w14:paraId="2BEBCD17" w14:textId="77777777">
        <w:trPr>
          <w:trHeight w:val="835"/>
        </w:trPr>
        <w:tc>
          <w:tcPr>
            <w:tcW w:w="2607" w:type="dxa"/>
          </w:tcPr>
          <w:p w14:paraId="058D0D8D" w14:textId="77777777" w:rsidR="00CD1E70" w:rsidRDefault="00000000">
            <w:r>
              <w:t>AMACI VE HEDEFLERİ</w:t>
            </w:r>
          </w:p>
        </w:tc>
        <w:tc>
          <w:tcPr>
            <w:tcW w:w="7668" w:type="dxa"/>
          </w:tcPr>
          <w:p w14:paraId="0F4D84C9" w14:textId="77777777" w:rsidR="00CD1E70" w:rsidRDefault="00000000">
            <w:r>
              <w:t xml:space="preserve">Dijital platformlarda Türkçemize sahip çıkmak, dilimizi doğru kullanmak temel amaçlarımız arasında yer almaktadır. Sosyal medyada ve mesajlaşma uygulamalarında yanlış kısaltmalar ve hatalı yazımları ortadan kaldırmak. Öğrenciler arası iletişimi güçlendirmek ve motivasyonlarını artırmak. Öğrencilerde dil bilinci, dilin önemi konularında ilgi uyandırmak. Öğrencilerin bilgisayar kullanarak daha hızlı yazmalarını sağlamak. Öğrencilerin duyarlı, nitelikli, yeniliğe ve öğrenmeye açık, topluma yararlı bireyler olarak yetiştirilmesini sağlamak. Öğrencilerin birbirileriyle olan bağını güçlendirmek, okula ve eğitime olan ilgilerini artırmak. </w:t>
            </w:r>
          </w:p>
        </w:tc>
      </w:tr>
      <w:tr w:rsidR="00CD1E70" w14:paraId="15C3E5ED" w14:textId="77777777">
        <w:trPr>
          <w:trHeight w:val="498"/>
        </w:trPr>
        <w:tc>
          <w:tcPr>
            <w:tcW w:w="2607" w:type="dxa"/>
          </w:tcPr>
          <w:p w14:paraId="1027BC6E" w14:textId="77777777" w:rsidR="00CD1E70" w:rsidRDefault="00000000">
            <w:r>
              <w:t>YÜRÜTECEK KİŞİ/KURUM/KURULUŞLAR</w:t>
            </w:r>
          </w:p>
        </w:tc>
        <w:tc>
          <w:tcPr>
            <w:tcW w:w="7668" w:type="dxa"/>
          </w:tcPr>
          <w:p w14:paraId="5F748FF7" w14:textId="77777777" w:rsidR="00CD1E70" w:rsidRDefault="00000000">
            <w:r>
              <w:t xml:space="preserve">Ad Soyad </w:t>
            </w:r>
            <w:r>
              <w:br/>
              <w:t>X belediyesi,</w:t>
            </w:r>
            <w:r>
              <w:br/>
              <w:t>X derneği,</w:t>
            </w:r>
          </w:p>
        </w:tc>
      </w:tr>
      <w:tr w:rsidR="00CD1E70" w14:paraId="2659F4A1" w14:textId="77777777">
        <w:trPr>
          <w:trHeight w:val="835"/>
        </w:trPr>
        <w:tc>
          <w:tcPr>
            <w:tcW w:w="2607" w:type="dxa"/>
          </w:tcPr>
          <w:p w14:paraId="17587DDB" w14:textId="77777777" w:rsidR="00CD1E70" w:rsidRDefault="00000000">
            <w:r>
              <w:t>UYGULAMA ADIMLARI</w:t>
            </w:r>
          </w:p>
        </w:tc>
        <w:tc>
          <w:tcPr>
            <w:tcW w:w="7668" w:type="dxa"/>
          </w:tcPr>
          <w:p w14:paraId="38E0FC59" w14:textId="77777777" w:rsidR="00CD1E70" w:rsidRDefault="00000000">
            <w:proofErr w:type="gramStart"/>
            <w:r>
              <w:t>1 -</w:t>
            </w:r>
            <w:proofErr w:type="gramEnd"/>
            <w:r>
              <w:t xml:space="preserve"> Proje yönetici ekibi tarafından projenin tanıtımı yapılacaktır.</w:t>
            </w:r>
            <w:r>
              <w:br/>
              <w:t>2-  Projeye katılmak isteyen öğrenciler tespit edilip proje hakkında ayrıntılı bilgilendirme ve görev dağılımı yapılacaktır.</w:t>
            </w:r>
            <w:r>
              <w:br/>
              <w:t>3- Konuların belirlenmesi için projeye katılan öğrencilerin fikirleri alınıp, herkesin kolaylıkla görüş bildirebileceği konuların seçilmesine özen gösterilecektir.</w:t>
            </w:r>
          </w:p>
          <w:p w14:paraId="2A3DA83E" w14:textId="77777777" w:rsidR="00CD1E70" w:rsidRDefault="00000000">
            <w:r>
              <w:t>4- Seçilen konular, uygulamanın gerçekleştirileceği platform, gün ve saat bilgileri katılımcı öğrenci grubuna ve okul idaresine etkinlikten 3 gün önce bildirilecektir.</w:t>
            </w:r>
          </w:p>
          <w:p w14:paraId="1A6C180F" w14:textId="77777777" w:rsidR="00CD1E70" w:rsidRDefault="00000000">
            <w:r>
              <w:t>5- Etkinliğin hakem öğrenci heyeti, etkinlik öncesinde kuralları duyuracak ve kural ihlali yapan öğrencileri tespit edip, takibini yapacaktır.</w:t>
            </w:r>
          </w:p>
          <w:p w14:paraId="3FE3C081" w14:textId="77777777" w:rsidR="00CD1E70" w:rsidRDefault="00000000">
            <w:r>
              <w:t>6- Etkinlik finalde 3 öğrenci kalana dek devam edecektir.</w:t>
            </w:r>
          </w:p>
          <w:p w14:paraId="1F5CF287" w14:textId="77777777" w:rsidR="00CD1E70" w:rsidRDefault="00000000">
            <w:r>
              <w:t xml:space="preserve">7- Haftanın kazanan öğrencileri final turundaki etkinliğe katılmak için finalist öğrenci listesine eklenecektir. </w:t>
            </w:r>
            <w:r>
              <w:br/>
              <w:t>Not: Etkinlik tek bir sınıfla yapılacak olursa finale adını en çok yazdıran öğrenci etkinliğin en başarılı öğrencisi seçilecektir.</w:t>
            </w:r>
          </w:p>
          <w:p w14:paraId="4BD0DA77" w14:textId="77777777" w:rsidR="00CD1E70" w:rsidRDefault="00CD1E70"/>
        </w:tc>
      </w:tr>
      <w:tr w:rsidR="00CD1E70" w14:paraId="046875E1" w14:textId="77777777">
        <w:trPr>
          <w:trHeight w:val="883"/>
        </w:trPr>
        <w:tc>
          <w:tcPr>
            <w:tcW w:w="2607" w:type="dxa"/>
          </w:tcPr>
          <w:p w14:paraId="640A7F74" w14:textId="77777777" w:rsidR="00CD1E70" w:rsidRDefault="00000000">
            <w:r>
              <w:lastRenderedPageBreak/>
              <w:t>UYGULANACAĞI YER</w:t>
            </w:r>
          </w:p>
        </w:tc>
        <w:tc>
          <w:tcPr>
            <w:tcW w:w="7668" w:type="dxa"/>
          </w:tcPr>
          <w:p w14:paraId="01C88379" w14:textId="4F99A6CF" w:rsidR="00CD1E70" w:rsidRDefault="00AF2794">
            <w:r w:rsidRPr="00AF2794">
              <w:t xml:space="preserve">Emine Mehmet Baysal Anadolu Lisesi </w:t>
            </w:r>
            <w:r>
              <w:t>Çok Amaçlı Salon</w:t>
            </w:r>
            <w:r w:rsidR="00000000">
              <w:br/>
              <w:t>Dijital platformlar</w:t>
            </w:r>
          </w:p>
        </w:tc>
      </w:tr>
      <w:tr w:rsidR="00CD1E70" w14:paraId="376CA79A" w14:textId="77777777">
        <w:trPr>
          <w:trHeight w:val="522"/>
        </w:trPr>
        <w:tc>
          <w:tcPr>
            <w:tcW w:w="2607" w:type="dxa"/>
          </w:tcPr>
          <w:p w14:paraId="367EDFB4" w14:textId="77777777" w:rsidR="00CD1E70" w:rsidRDefault="00000000">
            <w:r>
              <w:t>BAŞLAMA / BİTİŞ TARİHLERİ</w:t>
            </w:r>
          </w:p>
        </w:tc>
        <w:tc>
          <w:tcPr>
            <w:tcW w:w="7668" w:type="dxa"/>
          </w:tcPr>
          <w:p w14:paraId="3C58D83E" w14:textId="3E3FA7FC" w:rsidR="00CD1E70" w:rsidRDefault="00000000">
            <w:r>
              <w:t>Aralık 202</w:t>
            </w:r>
            <w:r w:rsidR="00AF2794">
              <w:t>4</w:t>
            </w:r>
            <w:r>
              <w:t xml:space="preserve"> / Mayıs 202</w:t>
            </w:r>
            <w:r w:rsidR="00AF2794">
              <w:t>5</w:t>
            </w:r>
            <w:r>
              <w:br/>
            </w:r>
          </w:p>
        </w:tc>
      </w:tr>
      <w:tr w:rsidR="00CD1E70" w14:paraId="70D2EFD4" w14:textId="77777777">
        <w:trPr>
          <w:trHeight w:val="260"/>
        </w:trPr>
        <w:tc>
          <w:tcPr>
            <w:tcW w:w="2607" w:type="dxa"/>
          </w:tcPr>
          <w:p w14:paraId="5E669A0E" w14:textId="77777777" w:rsidR="00CD1E70" w:rsidRDefault="00000000">
            <w:r>
              <w:t>MALİYETİ</w:t>
            </w:r>
          </w:p>
        </w:tc>
        <w:tc>
          <w:tcPr>
            <w:tcW w:w="7668" w:type="dxa"/>
          </w:tcPr>
          <w:p w14:paraId="2131067F" w14:textId="77777777" w:rsidR="00CD1E70" w:rsidRDefault="00000000">
            <w:r>
              <w:t>-</w:t>
            </w:r>
          </w:p>
        </w:tc>
      </w:tr>
      <w:tr w:rsidR="00CD1E70" w14:paraId="4AF6545E" w14:textId="77777777">
        <w:trPr>
          <w:trHeight w:val="883"/>
        </w:trPr>
        <w:tc>
          <w:tcPr>
            <w:tcW w:w="2607" w:type="dxa"/>
          </w:tcPr>
          <w:p w14:paraId="674792F9" w14:textId="77777777" w:rsidR="00CD1E70" w:rsidRDefault="00000000">
            <w:r>
              <w:t>ÇIKTILARI</w:t>
            </w:r>
          </w:p>
        </w:tc>
        <w:tc>
          <w:tcPr>
            <w:tcW w:w="7668" w:type="dxa"/>
          </w:tcPr>
          <w:p w14:paraId="3FDE3725" w14:textId="77777777" w:rsidR="00CD1E70" w:rsidRDefault="00000000">
            <w:r>
              <w:t>Öğrencilerde dil bilinci oluşturulması, öğrencilerin birbirilerini daha iyi anlamalarının sağlanması, öğrenciler arası birlikteliğin artırılması, ekiple çalışma becerilerinin geliştirmesi, dijital platformlarda dilimize sahip çıkma konusunda diğer öğrencilerin ve bireylerin de dikkatlerinin çekilmesi.</w:t>
            </w:r>
          </w:p>
        </w:tc>
      </w:tr>
      <w:tr w:rsidR="00CD1E70" w14:paraId="77278CC3" w14:textId="77777777">
        <w:trPr>
          <w:trHeight w:val="416"/>
        </w:trPr>
        <w:tc>
          <w:tcPr>
            <w:tcW w:w="2607" w:type="dxa"/>
          </w:tcPr>
          <w:p w14:paraId="670F7064" w14:textId="77777777" w:rsidR="00CD1E70" w:rsidRDefault="00000000">
            <w:r>
              <w:t>SÜRDÜRÜLEBİLİRLİK</w:t>
            </w:r>
          </w:p>
        </w:tc>
        <w:tc>
          <w:tcPr>
            <w:tcW w:w="7668" w:type="dxa"/>
          </w:tcPr>
          <w:p w14:paraId="565788CA" w14:textId="77777777" w:rsidR="00CD1E70" w:rsidRDefault="00000000">
            <w:r>
              <w:t>Projemiz belirtilen tarihler arasında yapılacaktır. İhtiyaç duyulduğunda veya katılımcılardan talep geldiği takdirde revize edilerek yeni eğitim öğretim yılında da devam edilecektir.</w:t>
            </w:r>
          </w:p>
        </w:tc>
      </w:tr>
      <w:tr w:rsidR="00CD1E70" w14:paraId="1FA196B8" w14:textId="77777777">
        <w:trPr>
          <w:trHeight w:val="278"/>
        </w:trPr>
        <w:tc>
          <w:tcPr>
            <w:tcW w:w="2607" w:type="dxa"/>
          </w:tcPr>
          <w:p w14:paraId="43501DCF" w14:textId="77777777" w:rsidR="00CD1E70" w:rsidRDefault="00000000">
            <w:r>
              <w:t>RİSKLER</w:t>
            </w:r>
          </w:p>
        </w:tc>
        <w:tc>
          <w:tcPr>
            <w:tcW w:w="7668" w:type="dxa"/>
          </w:tcPr>
          <w:p w14:paraId="73946989" w14:textId="77777777" w:rsidR="00CD1E70" w:rsidRDefault="00000000">
            <w:r>
              <w:t>--</w:t>
            </w:r>
          </w:p>
        </w:tc>
      </w:tr>
      <w:tr w:rsidR="00CD1E70" w14:paraId="09B6EC07" w14:textId="77777777">
        <w:trPr>
          <w:trHeight w:val="835"/>
        </w:trPr>
        <w:tc>
          <w:tcPr>
            <w:tcW w:w="2607" w:type="dxa"/>
          </w:tcPr>
          <w:p w14:paraId="151FE4B1" w14:textId="77777777" w:rsidR="00CD1E70" w:rsidRDefault="00000000">
            <w:r>
              <w:t>HAZIRLAYANIN ADI, SOYADI, SINIFI, OKUL NUMARASI, EPOSTA, TEL</w:t>
            </w:r>
          </w:p>
        </w:tc>
        <w:tc>
          <w:tcPr>
            <w:tcW w:w="7668" w:type="dxa"/>
          </w:tcPr>
          <w:p w14:paraId="03951799" w14:textId="18C0F0A8" w:rsidR="00CD1E70" w:rsidRDefault="00000000">
            <w:r>
              <w:t>Ad soyad</w:t>
            </w:r>
            <w:r>
              <w:br/>
              <w:t>9-x SINIFI,</w:t>
            </w:r>
            <w:r>
              <w:br/>
              <w:t>1925,</w:t>
            </w:r>
            <w:r>
              <w:br/>
            </w:r>
            <w:r w:rsidR="00AF2794">
              <w:t>xxxxxx</w:t>
            </w:r>
            <w:r>
              <w:t>@gmail.com</w:t>
            </w:r>
            <w:r>
              <w:br/>
              <w:t>555 XXX XX XX</w:t>
            </w:r>
            <w:r>
              <w:br/>
            </w:r>
            <w:r>
              <w:br/>
            </w:r>
          </w:p>
        </w:tc>
      </w:tr>
    </w:tbl>
    <w:p w14:paraId="498978CC" w14:textId="77777777" w:rsidR="00CD1E70" w:rsidRDefault="00CD1E70">
      <w:pPr>
        <w:jc w:val="center"/>
      </w:pPr>
    </w:p>
    <w:p w14:paraId="39EC030D" w14:textId="77777777" w:rsidR="00CD1E70" w:rsidRDefault="00CD1E70">
      <w:pPr>
        <w:jc w:val="center"/>
      </w:pPr>
    </w:p>
    <w:p w14:paraId="2E3DD481" w14:textId="77777777" w:rsidR="00CD1E70" w:rsidRDefault="00CD1E70">
      <w:pPr>
        <w:jc w:val="center"/>
      </w:pPr>
    </w:p>
    <w:p w14:paraId="150E16FB" w14:textId="77777777" w:rsidR="00CD1E70" w:rsidRDefault="00CD1E70">
      <w:pPr>
        <w:jc w:val="right"/>
      </w:pPr>
    </w:p>
    <w:p w14:paraId="589464E9" w14:textId="77777777" w:rsidR="00CD1E70" w:rsidRDefault="00CD1E70">
      <w:pPr>
        <w:ind w:left="5664"/>
        <w:jc w:val="center"/>
      </w:pPr>
    </w:p>
    <w:p w14:paraId="4FF034A8" w14:textId="77777777" w:rsidR="00CD1E70" w:rsidRDefault="00CD1E70">
      <w:pPr>
        <w:ind w:left="5664"/>
        <w:jc w:val="center"/>
      </w:pPr>
    </w:p>
    <w:p w14:paraId="4D20EE17" w14:textId="77777777" w:rsidR="00CD1E70" w:rsidRDefault="00CD1E70">
      <w:pPr>
        <w:ind w:left="5664"/>
        <w:jc w:val="center"/>
      </w:pPr>
    </w:p>
    <w:p w14:paraId="035AD920" w14:textId="77777777" w:rsidR="00CD1E70" w:rsidRDefault="00CD1E70">
      <w:pPr>
        <w:ind w:left="5664"/>
        <w:jc w:val="center"/>
      </w:pPr>
    </w:p>
    <w:p w14:paraId="4F486243" w14:textId="77777777" w:rsidR="00CD1E70" w:rsidRDefault="00CD1E70">
      <w:pPr>
        <w:ind w:left="5664"/>
        <w:jc w:val="center"/>
      </w:pPr>
    </w:p>
    <w:p w14:paraId="26EE82AD" w14:textId="77777777" w:rsidR="00CD1E70" w:rsidRDefault="00CD1E70">
      <w:pPr>
        <w:ind w:left="5664"/>
        <w:jc w:val="center"/>
      </w:pPr>
    </w:p>
    <w:p w14:paraId="2717F4A0" w14:textId="77777777" w:rsidR="00CD1E70" w:rsidRDefault="00CD1E70">
      <w:pPr>
        <w:ind w:left="5664"/>
        <w:jc w:val="center"/>
      </w:pPr>
    </w:p>
    <w:p w14:paraId="5D10666E" w14:textId="77777777" w:rsidR="00CD1E70" w:rsidRDefault="00CD1E70">
      <w:pPr>
        <w:ind w:left="5664"/>
        <w:jc w:val="center"/>
      </w:pPr>
    </w:p>
    <w:p w14:paraId="59366EAA" w14:textId="77777777" w:rsidR="00CD1E70" w:rsidRDefault="00CD1E70">
      <w:pPr>
        <w:ind w:left="5664"/>
        <w:jc w:val="center"/>
      </w:pPr>
    </w:p>
    <w:p w14:paraId="18404E65" w14:textId="77777777" w:rsidR="00CD1E70" w:rsidRDefault="00CD1E70">
      <w:pPr>
        <w:ind w:left="5664"/>
        <w:jc w:val="center"/>
      </w:pPr>
    </w:p>
    <w:p w14:paraId="760C3BF9" w14:textId="77777777" w:rsidR="00CD1E70" w:rsidRDefault="00CD1E70">
      <w:pPr>
        <w:ind w:left="5664"/>
        <w:jc w:val="center"/>
      </w:pPr>
    </w:p>
    <w:p w14:paraId="4E65C401" w14:textId="77777777" w:rsidR="00CD1E70" w:rsidRDefault="00CD1E70">
      <w:pPr>
        <w:ind w:left="5664"/>
        <w:jc w:val="center"/>
      </w:pPr>
    </w:p>
    <w:p w14:paraId="311D40A4" w14:textId="77777777" w:rsidR="00CD1E70" w:rsidRDefault="00CD1E70">
      <w:pPr>
        <w:ind w:left="5664"/>
        <w:jc w:val="center"/>
      </w:pPr>
    </w:p>
    <w:p w14:paraId="4A45AB18" w14:textId="77777777" w:rsidR="00CD1E70" w:rsidRDefault="00CD1E70">
      <w:pPr>
        <w:ind w:left="5664"/>
        <w:jc w:val="center"/>
      </w:pPr>
    </w:p>
    <w:p w14:paraId="6DC1978D" w14:textId="77777777" w:rsidR="00CD1E70" w:rsidRDefault="00CD1E70">
      <w:pPr>
        <w:ind w:left="5664"/>
        <w:jc w:val="center"/>
      </w:pPr>
    </w:p>
    <w:p w14:paraId="36DFE247" w14:textId="77777777" w:rsidR="00CD1E70" w:rsidRDefault="00CD1E70">
      <w:pPr>
        <w:ind w:left="5664"/>
        <w:jc w:val="center"/>
      </w:pPr>
    </w:p>
    <w:p w14:paraId="45F8808E" w14:textId="77777777" w:rsidR="00CD1E70" w:rsidRDefault="00CD1E70">
      <w:pPr>
        <w:ind w:left="5664"/>
        <w:jc w:val="center"/>
      </w:pPr>
    </w:p>
    <w:p w14:paraId="69689B5B" w14:textId="77777777" w:rsidR="00CD1E70" w:rsidRDefault="00000000">
      <w:pPr>
        <w:spacing w:line="276" w:lineRule="auto"/>
        <w:jc w:val="both"/>
        <w:rPr>
          <w:i/>
          <w:sz w:val="24"/>
          <w:szCs w:val="24"/>
        </w:rPr>
      </w:pPr>
      <w:r>
        <w:rPr>
          <w:b/>
        </w:rPr>
        <w:lastRenderedPageBreak/>
        <w:t>T.C</w:t>
      </w:r>
      <w:r>
        <w:rPr>
          <w:b/>
        </w:rPr>
        <w:br/>
        <w:t>x KAYMAKAMLIĞI</w:t>
      </w:r>
      <w:r>
        <w:rPr>
          <w:b/>
        </w:rPr>
        <w:br/>
        <w:t xml:space="preserve">Ctrl </w:t>
      </w:r>
      <w:proofErr w:type="gramStart"/>
      <w:r>
        <w:rPr>
          <w:b/>
        </w:rPr>
        <w:t>Bizde  Sosyal</w:t>
      </w:r>
      <w:proofErr w:type="gramEnd"/>
      <w:r>
        <w:rPr>
          <w:b/>
        </w:rPr>
        <w:t xml:space="preserve"> Bilimler Lisesi Müdürlüğü</w:t>
      </w:r>
      <w:r>
        <w:rPr>
          <w:b/>
        </w:rPr>
        <w:br/>
      </w:r>
      <w:r>
        <w:rPr>
          <w:sz w:val="24"/>
          <w:szCs w:val="24"/>
        </w:rPr>
        <w:t>2021-2022 EĞİTİM-ÖĞRETİM YILI PROJE ÇALIŞMA TAKVİMİ</w:t>
      </w:r>
    </w:p>
    <w:p w14:paraId="6D1CCEBE" w14:textId="77777777" w:rsidR="00CD1E70" w:rsidRDefault="00000000">
      <w:r>
        <w:t xml:space="preserve"> </w:t>
      </w:r>
    </w:p>
    <w:tbl>
      <w:tblPr>
        <w:tblStyle w:val="a0"/>
        <w:tblW w:w="104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5775"/>
        <w:gridCol w:w="3135"/>
      </w:tblGrid>
      <w:tr w:rsidR="00CD1E70" w14:paraId="4680477E" w14:textId="77777777">
        <w:trPr>
          <w:trHeight w:hRule="exact" w:val="28036"/>
        </w:trPr>
        <w:tc>
          <w:tcPr>
            <w:tcW w:w="1555" w:type="dxa"/>
          </w:tcPr>
          <w:p w14:paraId="05344351" w14:textId="77777777" w:rsidR="00CD1E70" w:rsidRDefault="00000000">
            <w:r>
              <w:lastRenderedPageBreak/>
              <w:t>ZAMAN</w:t>
            </w:r>
          </w:p>
        </w:tc>
        <w:tc>
          <w:tcPr>
            <w:tcW w:w="5775" w:type="dxa"/>
          </w:tcPr>
          <w:p w14:paraId="41072A4E" w14:textId="77777777" w:rsidR="00CD1E70" w:rsidRDefault="00000000">
            <w:r>
              <w:t>YER</w:t>
            </w:r>
          </w:p>
        </w:tc>
        <w:tc>
          <w:tcPr>
            <w:tcW w:w="3135" w:type="dxa"/>
          </w:tcPr>
          <w:p w14:paraId="4AEECECC" w14:textId="77777777" w:rsidR="00CD1E70" w:rsidRDefault="00000000">
            <w:r>
              <w:t>PROJE FAALİYETİ</w:t>
            </w:r>
          </w:p>
        </w:tc>
      </w:tr>
      <w:tr w:rsidR="00CD1E70" w14:paraId="33F12C64" w14:textId="77777777">
        <w:tc>
          <w:tcPr>
            <w:tcW w:w="1555" w:type="dxa"/>
          </w:tcPr>
          <w:p w14:paraId="42438F61" w14:textId="77777777" w:rsidR="00CD1E70" w:rsidRDefault="00000000">
            <w:r>
              <w:lastRenderedPageBreak/>
              <w:t>Aralık 2021</w:t>
            </w:r>
            <w:r>
              <w:br/>
            </w:r>
          </w:p>
        </w:tc>
        <w:tc>
          <w:tcPr>
            <w:tcW w:w="5775" w:type="dxa"/>
          </w:tcPr>
          <w:p w14:paraId="34E05794" w14:textId="77777777" w:rsidR="00CD1E70" w:rsidRDefault="00000000">
            <w:proofErr w:type="gramStart"/>
            <w:r>
              <w:t>X  Sosyal</w:t>
            </w:r>
            <w:proofErr w:type="gramEnd"/>
            <w:r>
              <w:t xml:space="preserve"> Bilimler Lisesi </w:t>
            </w:r>
            <w:r>
              <w:br/>
              <w:t>Dijital platformlar</w:t>
            </w:r>
          </w:p>
        </w:tc>
        <w:tc>
          <w:tcPr>
            <w:tcW w:w="3135" w:type="dxa"/>
          </w:tcPr>
          <w:p w14:paraId="1D8C8C5A" w14:textId="77777777" w:rsidR="00CD1E70" w:rsidRDefault="00000000">
            <w:r>
              <w:t>Katılımcı öğrencilerin belirlenmesi</w:t>
            </w:r>
            <w:r>
              <w:br/>
              <w:t>Yönetici öğrencilerin belirlenmesi</w:t>
            </w:r>
            <w:r>
              <w:br/>
              <w:t>Dijital platformların belirlenmesi</w:t>
            </w:r>
            <w:r>
              <w:br/>
              <w:t>Altyapının hazırlanması</w:t>
            </w:r>
            <w:r>
              <w:br/>
              <w:t>Konuların belirlenmesi</w:t>
            </w:r>
            <w:r>
              <w:br/>
              <w:t>Öğrencilere bilgilendirilme yapılması</w:t>
            </w:r>
            <w:r>
              <w:br/>
            </w:r>
            <w:r>
              <w:br/>
            </w:r>
          </w:p>
        </w:tc>
      </w:tr>
      <w:tr w:rsidR="00CD1E70" w14:paraId="61AEB349" w14:textId="77777777">
        <w:tc>
          <w:tcPr>
            <w:tcW w:w="1555" w:type="dxa"/>
          </w:tcPr>
          <w:p w14:paraId="4640CE0C" w14:textId="77777777" w:rsidR="00CD1E70" w:rsidRDefault="00000000">
            <w:r>
              <w:t>Ocak / Şubat /Mart / Nisan</w:t>
            </w:r>
          </w:p>
        </w:tc>
        <w:tc>
          <w:tcPr>
            <w:tcW w:w="5775" w:type="dxa"/>
          </w:tcPr>
          <w:p w14:paraId="3F2D7468" w14:textId="77777777" w:rsidR="00CD1E70" w:rsidRDefault="00000000">
            <w:proofErr w:type="gramStart"/>
            <w:r>
              <w:t>x</w:t>
            </w:r>
            <w:proofErr w:type="gramEnd"/>
            <w:r>
              <w:t xml:space="preserve"> Sosyal Bilimler Lisesi </w:t>
            </w:r>
            <w:r>
              <w:br/>
              <w:t>Dijital platformlar</w:t>
            </w:r>
          </w:p>
        </w:tc>
        <w:tc>
          <w:tcPr>
            <w:tcW w:w="3135" w:type="dxa"/>
          </w:tcPr>
          <w:p w14:paraId="4DD78FA6" w14:textId="77777777" w:rsidR="00CD1E70" w:rsidRDefault="00000000">
            <w:r>
              <w:t>Belirlenen dijital platformlarda, belirlenen saatlerde toplanarak, uygulamanın yapılması. Finalist öğrencilerin belirlenmesi. Proje raporunun tutulması, etkinlik fotoğraflarının çekilmesi.</w:t>
            </w:r>
          </w:p>
        </w:tc>
      </w:tr>
      <w:tr w:rsidR="00CD1E70" w14:paraId="763E8929" w14:textId="77777777">
        <w:tc>
          <w:tcPr>
            <w:tcW w:w="1555" w:type="dxa"/>
          </w:tcPr>
          <w:p w14:paraId="0620EB83" w14:textId="77777777" w:rsidR="00CD1E70" w:rsidRDefault="00000000">
            <w:r>
              <w:t>Mayıs</w:t>
            </w:r>
          </w:p>
        </w:tc>
        <w:tc>
          <w:tcPr>
            <w:tcW w:w="5775" w:type="dxa"/>
          </w:tcPr>
          <w:p w14:paraId="37F7BAF6" w14:textId="77777777" w:rsidR="00CD1E70" w:rsidRDefault="00000000">
            <w:proofErr w:type="gramStart"/>
            <w:r>
              <w:t>X  Sosyal</w:t>
            </w:r>
            <w:proofErr w:type="gramEnd"/>
            <w:r>
              <w:t xml:space="preserve"> Bilimler Lisesi </w:t>
            </w:r>
            <w:r>
              <w:br/>
              <w:t>Dijital platformlar</w:t>
            </w:r>
          </w:p>
        </w:tc>
        <w:tc>
          <w:tcPr>
            <w:tcW w:w="3135" w:type="dxa"/>
          </w:tcPr>
          <w:p w14:paraId="35CC35F3" w14:textId="77777777" w:rsidR="00CD1E70" w:rsidRDefault="00000000">
            <w:bookmarkStart w:id="0" w:name="_heading=h.gjdgxs" w:colFirst="0" w:colLast="0"/>
            <w:bookmarkEnd w:id="0"/>
            <w:r>
              <w:t>Final etkinliğinin yapılması,</w:t>
            </w:r>
            <w:r>
              <w:br/>
              <w:t xml:space="preserve">Proje değerlendirme raporunun hazırlanması, </w:t>
            </w:r>
          </w:p>
        </w:tc>
      </w:tr>
      <w:tr w:rsidR="00CD1E70" w14:paraId="399B7C44" w14:textId="77777777">
        <w:tc>
          <w:tcPr>
            <w:tcW w:w="1555" w:type="dxa"/>
          </w:tcPr>
          <w:p w14:paraId="5820DA96" w14:textId="77777777" w:rsidR="00CD1E70" w:rsidRDefault="00CD1E70"/>
        </w:tc>
        <w:tc>
          <w:tcPr>
            <w:tcW w:w="5775" w:type="dxa"/>
          </w:tcPr>
          <w:p w14:paraId="7F6E8D85" w14:textId="77777777" w:rsidR="00CD1E70" w:rsidRDefault="00CD1E70"/>
        </w:tc>
        <w:tc>
          <w:tcPr>
            <w:tcW w:w="3135" w:type="dxa"/>
          </w:tcPr>
          <w:p w14:paraId="4F383023" w14:textId="77777777" w:rsidR="00CD1E70" w:rsidRDefault="00CD1E70"/>
        </w:tc>
      </w:tr>
    </w:tbl>
    <w:p w14:paraId="1CFB1678" w14:textId="77777777" w:rsidR="00CD1E70" w:rsidRDefault="00000000">
      <w:r>
        <w:tab/>
      </w:r>
      <w:r>
        <w:tab/>
      </w:r>
      <w:r>
        <w:tab/>
      </w:r>
      <w:r>
        <w:tab/>
      </w:r>
      <w:r>
        <w:tab/>
      </w:r>
      <w:r>
        <w:tab/>
      </w:r>
      <w:r>
        <w:tab/>
      </w:r>
      <w:r>
        <w:tab/>
      </w:r>
    </w:p>
    <w:p w14:paraId="6799C44C" w14:textId="77777777" w:rsidR="00CD1E70" w:rsidRDefault="00CD1E70"/>
    <w:p w14:paraId="110C7520" w14:textId="77777777" w:rsidR="00CD1E70" w:rsidRDefault="00CD1E70"/>
    <w:p w14:paraId="25F5F41D" w14:textId="77777777" w:rsidR="00CD1E70" w:rsidRDefault="00000000">
      <w:pPr>
        <w:ind w:left="708" w:firstLine="6072"/>
      </w:pPr>
      <w:r>
        <w:t>Uygundur</w:t>
      </w:r>
      <w:r>
        <w:tab/>
      </w:r>
      <w:r>
        <w:tab/>
      </w:r>
      <w:r>
        <w:tab/>
      </w:r>
      <w:r>
        <w:tab/>
      </w:r>
      <w:r>
        <w:tab/>
      </w:r>
      <w:r>
        <w:tab/>
      </w:r>
      <w:r>
        <w:tab/>
      </w:r>
      <w:r>
        <w:tab/>
      </w:r>
      <w:r>
        <w:tab/>
      </w:r>
      <w:r>
        <w:tab/>
      </w:r>
      <w:r>
        <w:tab/>
      </w:r>
      <w:r>
        <w:tab/>
        <w:t xml:space="preserve">         09/12/2021</w:t>
      </w:r>
      <w:r>
        <w:tab/>
      </w:r>
      <w:r>
        <w:tab/>
      </w:r>
      <w:r>
        <w:tab/>
      </w:r>
      <w:r>
        <w:tab/>
      </w:r>
      <w:r>
        <w:tab/>
      </w:r>
      <w:r>
        <w:tab/>
      </w:r>
      <w:r>
        <w:tab/>
        <w:t xml:space="preserve">     </w:t>
      </w:r>
      <w:r>
        <w:tab/>
      </w:r>
      <w:r>
        <w:tab/>
      </w:r>
      <w:r>
        <w:tab/>
      </w:r>
      <w:r>
        <w:tab/>
        <w:t xml:space="preserve"> Öğretmen Adı Soyadı</w:t>
      </w:r>
      <w:r>
        <w:tab/>
      </w:r>
      <w:r>
        <w:tab/>
      </w:r>
      <w:r>
        <w:tab/>
      </w:r>
      <w:r>
        <w:tab/>
      </w:r>
      <w:r>
        <w:tab/>
      </w:r>
      <w:r>
        <w:tab/>
      </w:r>
      <w:r>
        <w:tab/>
      </w:r>
      <w:r>
        <w:tab/>
      </w:r>
      <w:r>
        <w:tab/>
      </w:r>
      <w:proofErr w:type="gramStart"/>
      <w:r>
        <w:tab/>
        <w:t xml:space="preserve">  Bilişim</w:t>
      </w:r>
      <w:proofErr w:type="gramEnd"/>
      <w:r>
        <w:t xml:space="preserve"> Teknolojileri Öğretmeni</w:t>
      </w:r>
    </w:p>
    <w:sectPr w:rsidR="00CD1E70">
      <w:pgSz w:w="11906" w:h="16838"/>
      <w:pgMar w:top="720" w:right="720" w:bottom="720" w:left="720"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Verdana">
    <w:panose1 w:val="020B0604030504040204"/>
    <w:charset w:val="A2"/>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E70"/>
    <w:rsid w:val="00AF2794"/>
    <w:rsid w:val="00CB7887"/>
    <w:rsid w:val="00CD1E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B6BAB"/>
  <w15:docId w15:val="{0D849897-74AF-40BC-B7F8-E5AB8DAAA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E067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uiPriority w:val="9"/>
    <w:semiHidden/>
    <w:unhideWhenUsed/>
    <w:qFormat/>
    <w:pPr>
      <w:keepNext/>
      <w:keepLines/>
      <w:spacing w:before="360" w:after="80"/>
      <w:outlineLvl w:val="1"/>
    </w:pPr>
    <w:rPr>
      <w:b/>
      <w:sz w:val="36"/>
      <w:szCs w:val="36"/>
    </w:rPr>
  </w:style>
  <w:style w:type="paragraph" w:styleId="Balk3">
    <w:name w:val="heading 3"/>
    <w:basedOn w:val="Normal"/>
    <w:next w:val="Normal"/>
    <w:link w:val="Balk3Char"/>
    <w:uiPriority w:val="9"/>
    <w:semiHidden/>
    <w:unhideWhenUsed/>
    <w:qFormat/>
    <w:rsid w:val="00E0679F"/>
    <w:pPr>
      <w:keepNext/>
      <w:spacing w:after="0" w:line="240" w:lineRule="auto"/>
      <w:jc w:val="center"/>
      <w:outlineLvl w:val="2"/>
    </w:pPr>
    <w:rPr>
      <w:rFonts w:ascii="Times New Roman" w:eastAsia="Times New Roman" w:hAnsi="Times New Roman" w:cs="Times New Roman"/>
      <w:b/>
      <w:i/>
      <w:szCs w:val="20"/>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table" w:styleId="TabloKlavuzu">
    <w:name w:val="Table Grid"/>
    <w:basedOn w:val="NormalTablo"/>
    <w:uiPriority w:val="39"/>
    <w:rsid w:val="002049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rsid w:val="00E0679F"/>
    <w:rPr>
      <w:rFonts w:ascii="Times New Roman" w:eastAsia="Times New Roman" w:hAnsi="Times New Roman" w:cs="Times New Roman"/>
      <w:b/>
      <w:i/>
      <w:szCs w:val="20"/>
      <w:lang w:eastAsia="tr-TR"/>
    </w:rPr>
  </w:style>
  <w:style w:type="character" w:customStyle="1" w:styleId="Balk1Char">
    <w:name w:val="Başlık 1 Char"/>
    <w:basedOn w:val="VarsaylanParagrafYazTipi"/>
    <w:link w:val="Balk1"/>
    <w:uiPriority w:val="9"/>
    <w:rsid w:val="00E0679F"/>
    <w:rPr>
      <w:rFonts w:asciiTheme="majorHAnsi" w:eastAsiaTheme="majorEastAsia" w:hAnsiTheme="majorHAnsi" w:cstheme="majorBidi"/>
      <w:color w:val="2E74B5" w:themeColor="accent1" w:themeShade="BF"/>
      <w:sz w:val="32"/>
      <w:szCs w:val="32"/>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q/Wnx7cwA1zXmp1EMS03obYSsJQ==">AMUW2mXhtUuKQJPovDqxXQU/fWNQZV0jYM6yVLdFOVfODUq/lywo2r/iftOMDlA/vHRrWMdpJaovT5HzetkmNCTynZZrL9zy1BK/iFAEK6sKsqGQUvrnYoEm7mBgEewbMTuV+AN1ve/u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778</Words>
  <Characters>4436</Characters>
  <Application>Microsoft Office Word</Application>
  <DocSecurity>0</DocSecurity>
  <Lines>36</Lines>
  <Paragraphs>10</Paragraphs>
  <ScaleCrop>false</ScaleCrop>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öğrenci</dc:creator>
  <cp:lastModifiedBy>Sahip</cp:lastModifiedBy>
  <cp:revision>3</cp:revision>
  <dcterms:created xsi:type="dcterms:W3CDTF">2021-12-09T19:04:00Z</dcterms:created>
  <dcterms:modified xsi:type="dcterms:W3CDTF">2024-11-28T06:39:00Z</dcterms:modified>
</cp:coreProperties>
</file>